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）企业营业执照、税务登记证(复印件要加盖公章)（如为三证合一，只需提供三证合一的营业执照）；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eastAsia" w:cs="Times New Roman"/>
          <w:color w:val="333333"/>
          <w:sz w:val="28"/>
          <w:szCs w:val="28"/>
          <w:lang w:eastAsia="zh-CN"/>
        </w:rPr>
        <w:t>）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参数响应表及要求提供的证明材料。（格式自拟）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2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hint="eastAsia" w:ascii="宋体" w:hAnsi="宋体" w:eastAsia="宋体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企业营业执照、税务登记证(复印件要加盖公章)（如为三证合一，只需提供三证合一的营业执照）；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四、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参数响应表及要求提供的证明材料。（格式自拟）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jc w:val="right"/>
        <w:rPr>
          <w:rFonts w:hint="default" w:ascii="宋体" w:hAnsi="宋体" w:eastAsia="宋体" w:cs="宋体"/>
          <w:b/>
          <w:bCs/>
          <w:spacing w:val="2"/>
          <w:sz w:val="32"/>
          <w:szCs w:val="32"/>
          <w:lang w:val="en-US" w:eastAsia="zh-CN"/>
        </w:rPr>
      </w:pPr>
      <w:r>
        <w:rPr>
          <w:rFonts w:hint="eastAsia" w:eastAsia="宋体" w:cs="宋体"/>
          <w:b/>
          <w:bCs/>
          <w:spacing w:val="2"/>
          <w:sz w:val="32"/>
          <w:szCs w:val="32"/>
          <w:lang w:val="en-US" w:eastAsia="zh-CN"/>
        </w:rPr>
        <w:t>正/副本</w:t>
      </w: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（2）报价表；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（3）服务质量承诺函（格式自拟）。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>自合同签订之日起2年</w:t>
      </w:r>
      <w:r>
        <w:rPr>
          <w:rFonts w:hint="eastAsia" w:ascii="宋体" w:hAnsi="宋体" w:eastAsia="宋体" w:cs="宋体"/>
          <w:color w:val="000000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</w:rPr>
        <w:t>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</w:t>
      </w:r>
      <w:r>
        <w:rPr>
          <w:rFonts w:hint="eastAsia" w:ascii="宋体" w:hAnsi="宋体" w:eastAsia="宋体" w:cs="宋体"/>
          <w:color w:val="000000"/>
          <w:u w:val="none"/>
          <w:lang w:val="en-US" w:eastAsia="zh-CN"/>
        </w:rPr>
        <w:t>零</w:t>
      </w:r>
      <w:r>
        <w:rPr>
          <w:rFonts w:ascii="宋体" w:hAnsi="宋体" w:eastAsia="宋体" w:cs="宋体"/>
          <w:color w:val="000000"/>
        </w:rPr>
        <w:t>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  <w:lang w:val="en-US" w:eastAsia="zh-CN"/>
        </w:rPr>
        <w:t>0.00</w:t>
      </w:r>
      <w:r>
        <w:rPr>
          <w:rFonts w:ascii="宋体" w:hAnsi="宋体" w:eastAsia="宋体" w:cs="宋体"/>
          <w:color w:val="000000"/>
        </w:rPr>
        <w:t>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8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6D97C91"/>
    <w:rsid w:val="07CA4186"/>
    <w:rsid w:val="0BF20030"/>
    <w:rsid w:val="0E7A185C"/>
    <w:rsid w:val="0FC711E8"/>
    <w:rsid w:val="11750AFB"/>
    <w:rsid w:val="120D0E3D"/>
    <w:rsid w:val="130E46CC"/>
    <w:rsid w:val="16C77351"/>
    <w:rsid w:val="18B23620"/>
    <w:rsid w:val="1A51266B"/>
    <w:rsid w:val="1C0119E0"/>
    <w:rsid w:val="1E837F46"/>
    <w:rsid w:val="1F6A0E0F"/>
    <w:rsid w:val="219F4126"/>
    <w:rsid w:val="22062B6D"/>
    <w:rsid w:val="2431040F"/>
    <w:rsid w:val="2697198E"/>
    <w:rsid w:val="2958741A"/>
    <w:rsid w:val="2AB82E82"/>
    <w:rsid w:val="2CA26F44"/>
    <w:rsid w:val="2CA739C6"/>
    <w:rsid w:val="31A25151"/>
    <w:rsid w:val="32533283"/>
    <w:rsid w:val="32BC506A"/>
    <w:rsid w:val="390F6B53"/>
    <w:rsid w:val="3DB60C2A"/>
    <w:rsid w:val="3F774D54"/>
    <w:rsid w:val="42AB7552"/>
    <w:rsid w:val="45C81AC9"/>
    <w:rsid w:val="48C343DD"/>
    <w:rsid w:val="4C736541"/>
    <w:rsid w:val="4F1E3EE9"/>
    <w:rsid w:val="533A4CAB"/>
    <w:rsid w:val="543476A3"/>
    <w:rsid w:val="59FA65CA"/>
    <w:rsid w:val="5EF744A8"/>
    <w:rsid w:val="613A19D0"/>
    <w:rsid w:val="616C03DB"/>
    <w:rsid w:val="63320EA3"/>
    <w:rsid w:val="6BF73073"/>
    <w:rsid w:val="6F616020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10">
    <w:name w:val="页眉 Char"/>
    <w:basedOn w:val="9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2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1282</Words>
  <Characters>1885</Characters>
  <Lines>14</Lines>
  <Paragraphs>3</Paragraphs>
  <TotalTime>3</TotalTime>
  <ScaleCrop>false</ScaleCrop>
  <LinksUpToDate>false</LinksUpToDate>
  <CharactersWithSpaces>2035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2023-03-29T07:21:11Z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4AC5D0E176FB47C28510F526AE8A4CF4</vt:lpwstr>
  </property>
</Properties>
</file>